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4DCE" w14:textId="214F9378" w:rsidR="003944FA" w:rsidRPr="009D0B0E" w:rsidRDefault="009D0B0E">
      <w:pPr>
        <w:rPr>
          <w:rFonts w:ascii="Comic Sans MS" w:hAnsi="Comic Sans MS"/>
        </w:rPr>
      </w:pPr>
      <w:r w:rsidRPr="009D0B0E">
        <w:rPr>
          <w:rFonts w:ascii="Comic Sans MS" w:hAnsi="Comic Sans MS"/>
          <w:b/>
          <w:bCs/>
          <w:u w:val="single"/>
        </w:rPr>
        <w:t>Activité 6</w:t>
      </w:r>
      <w:r w:rsidRPr="009D0B0E">
        <w:rPr>
          <w:rFonts w:ascii="Comic Sans MS" w:hAnsi="Comic Sans MS"/>
        </w:rPr>
        <w:t xml:space="preserve"> : La répartition de séisme et des volcans                                                                                              Prénom : </w:t>
      </w:r>
    </w:p>
    <w:p w14:paraId="122E0AE4" w14:textId="30232FC8" w:rsidR="009D0B0E" w:rsidRDefault="009D0B0E" w:rsidP="009D0B0E">
      <w:pPr>
        <w:jc w:val="center"/>
      </w:pPr>
      <w:r>
        <w:rPr>
          <w:noProof/>
        </w:rPr>
        <w:drawing>
          <wp:inline distT="0" distB="0" distL="0" distR="0" wp14:anchorId="50ECDEFA" wp14:editId="130A37D8">
            <wp:extent cx="9182746" cy="63336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8141" cy="63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B0E" w:rsidSect="009D0B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0E"/>
    <w:rsid w:val="001803D9"/>
    <w:rsid w:val="0033521C"/>
    <w:rsid w:val="009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FD09"/>
  <w15:chartTrackingRefBased/>
  <w15:docId w15:val="{E88B6E61-F9B5-4DBD-94C3-765EFFB5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Maelys CHAMPON</dc:creator>
  <cp:keywords/>
  <dc:description/>
  <cp:lastModifiedBy>Maelys CHAMPON</cp:lastModifiedBy>
  <cp:revision>1</cp:revision>
  <dcterms:created xsi:type="dcterms:W3CDTF">2021-07-30T16:44:00Z</dcterms:created>
  <dcterms:modified xsi:type="dcterms:W3CDTF">2021-07-30T16:49:00Z</dcterms:modified>
</cp:coreProperties>
</file>